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2736A" w14:textId="77777777" w:rsidR="003F46A6" w:rsidRDefault="00B13701" w:rsidP="00B137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Zoznam členov Vedeckej rady Právnickej fakulty UMB v Banskej Bystrici, </w:t>
      </w:r>
    </w:p>
    <w:p w14:paraId="45920F35" w14:textId="27F56408" w:rsidR="00546841" w:rsidRPr="00B13701" w:rsidRDefault="003F46A6" w:rsidP="00B1370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ktorí sa zúčastnili, resp. nezúčastnili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riadneho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>zasadnutia Vedeckej rady Právnickej fakulty UMB v Banskej Bystrici,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ktoré sa uskutočnilo online formou prostredníctvom aplikácie Microsoft </w:t>
      </w:r>
      <w:proofErr w:type="spellStart"/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>Teams</w:t>
      </w:r>
      <w:proofErr w:type="spellEnd"/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3701" w:rsidRPr="00B13701">
        <w:rPr>
          <w:rFonts w:ascii="Times New Roman" w:hAnsi="Times New Roman" w:cs="Times New Roman"/>
          <w:b/>
          <w:bCs/>
          <w:sz w:val="24"/>
          <w:szCs w:val="24"/>
        </w:rPr>
        <w:t>dňa 28. septembra 2020</w:t>
      </w:r>
    </w:p>
    <w:p w14:paraId="189886FE" w14:textId="2E7F6ADB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33051" w14:textId="6BD18EAE" w:rsidR="00B13701" w:rsidRDefault="00B13701" w:rsidP="00B13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2AE3" w14:textId="19079E2D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Dr.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iur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JUDr. Ing. Michal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Turošík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prítomný</w:t>
      </w:r>
    </w:p>
    <w:p w14:paraId="37EBA79A" w14:textId="585E1B7C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Ing. Andrea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Bilas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Ševčiková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453345A9" w14:textId="7F9A08A9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JUDr. Monika Némethová,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002981B8" w14:textId="419CDD4C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Ľubica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Saktorová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LL.M., M.A.,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68E79265" w14:textId="0605740B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Ing.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Julita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Baboľová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16E8263A" w14:textId="5BDF7676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JUDr. Andrea Barancová,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630F4A5F" w14:textId="0D113E93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Peter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Bedlovič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43002207" w14:textId="69686E2B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doc. JUDr. Eduard Burda,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772638D0" w14:textId="0794684A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prof. JUDr. Ján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Cirák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105E6E57" w14:textId="5A55D34D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Marian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Ďurana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11BBACF1" w14:textId="66EE9AD0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prof. JUDr. Milan Ďurica,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67E648E7" w14:textId="1D2293A6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doc. JUDr. Branislav Fridrich,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0887BE55" w14:textId="15D84AEA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Daniela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Gandžalová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5A9D7262" w14:textId="398F3147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Dr. h. c. prof. JUDr. Jaroslav Chovanec,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6539F995" w14:textId="3BC08707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Dr. h. c. prof. JUDr. Jaroslav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Ivor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Dr.Sc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7C28BD1D" w14:textId="3C69C1AB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doc. JUDr. PhDr. Róbert Jáger,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41EC08A2" w14:textId="6B663BF4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Vieroslav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 Júda,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1713F583" w14:textId="238C8BCE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Elena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Júdová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73BE6114" w14:textId="4AF89EBF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prof. JUDr. Jaroslav Klátik,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699F28D6" w14:textId="743CF3C9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Dr. h. c. doc. JUDr. Štefan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Kočan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19EE7B3A" w14:textId="09D042A9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Soňa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Kubincová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6CFA1F9B" w14:textId="4242E493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Tatiana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Kubincová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529B7EB5" w14:textId="5ECB4845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Martin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Kubinec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3258DA45" w14:textId="0807FD47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Dr.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h.c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prof. JUDr. Lucia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Kurilovská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15BA4DDA" w14:textId="51D39732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. Dr. h. c. prof. JUDr. Mojmír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Mamojka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2749744C" w14:textId="1FE2298E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prof. JUDr. Mojmír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Mamojka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PhD., ml.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47FF41C1" w14:textId="72102F71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Ingrid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Mencerová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25BDFF6B" w14:textId="3A9E22AC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JUDr. Júlia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Ondrová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04FC7514" w14:textId="5D0C9A19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prof. JUDr. Mgr. Andrea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Olšovská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6424457F" w14:textId="25118F0C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prof. JUDr. Igor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Palúš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5E8B130B" w14:textId="05F63CCE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JUDr. Lucia Petríková,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2E8EEE5E" w14:textId="0B72D186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doc. JUDr. Ivana Šošková,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3C5B6144" w14:textId="2F74B86D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doc. JUDr. Miroslav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Štrkolec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p w14:paraId="19525A69" w14:textId="28E0C757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>JUDr. Lenka Ušiaková, PhD.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prítomn</w:t>
      </w:r>
      <w:r>
        <w:rPr>
          <w:rFonts w:ascii="Times New Roman" w:hAnsi="Times New Roman" w:cs="Times New Roman"/>
          <w:b/>
          <w:bCs/>
          <w:sz w:val="24"/>
          <w:szCs w:val="24"/>
        </w:rPr>
        <w:t>á</w:t>
      </w:r>
    </w:p>
    <w:p w14:paraId="615BA1B2" w14:textId="11ABDC56" w:rsidR="00B13701" w:rsidRPr="00B13701" w:rsidRDefault="00B13701" w:rsidP="00B1370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3701">
        <w:rPr>
          <w:rFonts w:ascii="Times New Roman" w:hAnsi="Times New Roman" w:cs="Times New Roman"/>
          <w:b/>
          <w:bCs/>
          <w:sz w:val="24"/>
          <w:szCs w:val="24"/>
        </w:rPr>
        <w:t xml:space="preserve">prof. JUDr. Peter </w:t>
      </w:r>
      <w:proofErr w:type="spellStart"/>
      <w:r w:rsidRPr="00B13701">
        <w:rPr>
          <w:rFonts w:ascii="Times New Roman" w:hAnsi="Times New Roman" w:cs="Times New Roman"/>
          <w:b/>
          <w:bCs/>
          <w:sz w:val="24"/>
          <w:szCs w:val="24"/>
        </w:rPr>
        <w:t>Vojčík</w:t>
      </w:r>
      <w:proofErr w:type="spellEnd"/>
      <w:r w:rsidRPr="00B13701">
        <w:rPr>
          <w:rFonts w:ascii="Times New Roman" w:hAnsi="Times New Roman" w:cs="Times New Roman"/>
          <w:b/>
          <w:bCs/>
          <w:sz w:val="24"/>
          <w:szCs w:val="24"/>
        </w:rPr>
        <w:t>, CSc.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ne</w:t>
      </w:r>
      <w:r>
        <w:rPr>
          <w:rFonts w:ascii="Times New Roman" w:hAnsi="Times New Roman" w:cs="Times New Roman"/>
          <w:b/>
          <w:bCs/>
          <w:sz w:val="24"/>
          <w:szCs w:val="24"/>
        </w:rPr>
        <w:t>prítomný</w:t>
      </w:r>
    </w:p>
    <w:sectPr w:rsidR="00B13701" w:rsidRPr="00B1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150383"/>
    <w:multiLevelType w:val="hybridMultilevel"/>
    <w:tmpl w:val="B42A6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C52"/>
    <w:rsid w:val="003F46A6"/>
    <w:rsid w:val="00546841"/>
    <w:rsid w:val="005E2C52"/>
    <w:rsid w:val="00B1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14CB"/>
  <w15:chartTrackingRefBased/>
  <w15:docId w15:val="{543DBBF9-2AE4-4DE8-8D68-24A861D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3</cp:revision>
  <dcterms:created xsi:type="dcterms:W3CDTF">2020-09-28T13:29:00Z</dcterms:created>
  <dcterms:modified xsi:type="dcterms:W3CDTF">2020-09-28T13:44:00Z</dcterms:modified>
</cp:coreProperties>
</file>